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B" w:rsidRDefault="003D0282" w:rsidP="003D0282">
      <w:pPr>
        <w:rPr>
          <w:sz w:val="52"/>
          <w:szCs w:val="52"/>
        </w:rPr>
      </w:pPr>
      <w:r>
        <w:t xml:space="preserve"> </w:t>
      </w:r>
      <w:r>
        <w:rPr>
          <w:sz w:val="52"/>
          <w:szCs w:val="52"/>
        </w:rPr>
        <w:t>Ydelsespapir 2015-2016</w:t>
      </w:r>
    </w:p>
    <w:p w:rsidR="003D0282" w:rsidRPr="003D0282" w:rsidRDefault="003D0282" w:rsidP="003D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 xml:space="preserve">Der ydes 350 timer til næstformanden. </w:t>
      </w:r>
    </w:p>
    <w:p w:rsidR="003D0282" w:rsidRPr="00133617" w:rsidRDefault="003D0282" w:rsidP="003D0282">
      <w:pPr>
        <w:pStyle w:val="Listeafsni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 xml:space="preserve">Der ydes 50 timer til både den 2. og den 3. kongresdelegerede. </w:t>
      </w:r>
    </w:p>
    <w:p w:rsidR="003D0282" w:rsidRPr="00133617" w:rsidRDefault="003D0282" w:rsidP="003D0282">
      <w:pPr>
        <w:pStyle w:val="Listeafsnit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>Der ydes 250 timer til hvert af de 4 menige kredsstyrelsesmedlemmer.</w:t>
      </w:r>
    </w:p>
    <w:p w:rsidR="003D0282" w:rsidRPr="00133617" w:rsidRDefault="003D0282" w:rsidP="003D0282">
      <w:pPr>
        <w:pStyle w:val="Listeafsni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Default="003D0282" w:rsidP="003D0282">
      <w:pPr>
        <w:pStyle w:val="Listeafsnit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>Der ydes 50 timer til ad hoc opgaver, herunder deltagelse i kommunale udvalg m.m., samt i alt 960 timer som fordeles blandt kredsstyrelsens menige medlemmer, når den konstituerer sig. Fordelingen fastlægges af kredsstyrelsen. Det samlede timetal for punkterne 1-4 er 2460.</w:t>
      </w:r>
    </w:p>
    <w:p w:rsidR="00847C23" w:rsidRDefault="00847C23" w:rsidP="00847C23">
      <w:pPr>
        <w:pStyle w:val="Listeafsnit"/>
        <w:rPr>
          <w:rFonts w:ascii="Calibri" w:hAnsi="Calibri" w:cs="Calibri"/>
          <w:color w:val="000000"/>
          <w:sz w:val="24"/>
          <w:szCs w:val="24"/>
        </w:rPr>
      </w:pPr>
    </w:p>
    <w:p w:rsidR="00847C23" w:rsidRDefault="00847C23" w:rsidP="00847C23">
      <w:pPr>
        <w:pStyle w:val="Listeafsnit"/>
        <w:rPr>
          <w:rFonts w:ascii="Calibri" w:hAnsi="Calibri" w:cs="Calibri"/>
          <w:color w:val="000000"/>
          <w:sz w:val="24"/>
          <w:szCs w:val="24"/>
        </w:rPr>
      </w:pPr>
    </w:p>
    <w:p w:rsidR="00847C23" w:rsidRDefault="00847C23" w:rsidP="003D0282">
      <w:pPr>
        <w:pStyle w:val="Listeafsnit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Kredsstyrelsen og TR på skolerne samt sagsbehandleren kan årligt modtage kontorhold, der i overvejende grad er ydet af hensyn til arbejdet. Beløbet kan maksimalt udgøre Skats grænse for skattefri personalegoder.</w:t>
      </w:r>
    </w:p>
    <w:p w:rsidR="00847C23" w:rsidRPr="00133617" w:rsidRDefault="00847C23" w:rsidP="00847C23">
      <w:pPr>
        <w:pStyle w:val="Listeafsni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TR på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KCRegH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samt TR-suppleanter kan tilsvarende modtage kontorhold for halvdelen af beløbet.</w:t>
      </w:r>
    </w:p>
    <w:p w:rsidR="003D0282" w:rsidRPr="003D0282" w:rsidRDefault="003D0282" w:rsidP="003D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 xml:space="preserve"> Der ydes 80 timer til kassereren. Særlig fond yder desuden 40 timer til fondens administration.</w:t>
      </w:r>
    </w:p>
    <w:p w:rsidR="003D0282" w:rsidRPr="00133617" w:rsidRDefault="003D0282" w:rsidP="003D0282">
      <w:pPr>
        <w:pStyle w:val="Listeafsnit"/>
        <w:rPr>
          <w:sz w:val="24"/>
          <w:szCs w:val="24"/>
        </w:rPr>
      </w:pPr>
    </w:p>
    <w:p w:rsidR="003D0282" w:rsidRPr="00133617" w:rsidRDefault="003D0282" w:rsidP="003D0282">
      <w:pPr>
        <w:pStyle w:val="Listeafsnit"/>
        <w:rPr>
          <w:sz w:val="24"/>
          <w:szCs w:val="24"/>
        </w:rPr>
      </w:pPr>
    </w:p>
    <w:p w:rsidR="003D0282" w:rsidRPr="00133617" w:rsidRDefault="003D0282" w:rsidP="00345E6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D0282">
        <w:rPr>
          <w:rFonts w:ascii="Calibri" w:hAnsi="Calibri" w:cs="Calibri"/>
          <w:color w:val="000000"/>
          <w:sz w:val="24"/>
          <w:szCs w:val="24"/>
        </w:rPr>
        <w:t>Timerne, som nævnes i punkterne 1-7 indregnes i det årlige timetal. Hvis timerne undtagelsesvis udbetales, sker det med den pågældendes aktuelle timeløn + pension. Overtid der opstår efter konstituerin</w:t>
      </w:r>
      <w:r w:rsidRPr="00133617">
        <w:rPr>
          <w:rFonts w:ascii="Calibri" w:hAnsi="Calibri" w:cs="Calibri"/>
          <w:color w:val="000000"/>
          <w:sz w:val="24"/>
          <w:szCs w:val="24"/>
        </w:rPr>
        <w:t xml:space="preserve">gen afregnes med faktor </w:t>
      </w:r>
      <w:r w:rsidRPr="003D0282">
        <w:rPr>
          <w:rFonts w:ascii="Calibri" w:hAnsi="Calibri" w:cs="Calibri"/>
          <w:color w:val="000000"/>
          <w:sz w:val="24"/>
          <w:szCs w:val="24"/>
        </w:rPr>
        <w:t xml:space="preserve">1,5. </w:t>
      </w:r>
    </w:p>
    <w:p w:rsidR="003D0282" w:rsidRPr="00133617" w:rsidRDefault="003D0282" w:rsidP="003D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>Kredsstyrelsen kan ansætte sagsbehandlerhjælp i 1924 timer og bogholderhjælp i 200 timer. Særlig fond yder desuden 80 timer til fondens administration.</w:t>
      </w:r>
    </w:p>
    <w:p w:rsidR="003D0282" w:rsidRPr="003D0282" w:rsidRDefault="003D0282" w:rsidP="003D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282" w:rsidRPr="00133617" w:rsidRDefault="003D0282" w:rsidP="003D028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33617">
        <w:rPr>
          <w:rFonts w:ascii="Calibri" w:hAnsi="Calibri" w:cs="Calibri"/>
          <w:color w:val="000000"/>
          <w:sz w:val="24"/>
          <w:szCs w:val="24"/>
        </w:rPr>
        <w:t xml:space="preserve">Til formand ydes et funktionstillæg på 40.000 </w:t>
      </w:r>
      <w:proofErr w:type="spellStart"/>
      <w:r w:rsidRPr="00133617">
        <w:rPr>
          <w:rFonts w:ascii="Calibri" w:hAnsi="Calibri" w:cs="Calibri"/>
          <w:color w:val="000000"/>
          <w:sz w:val="24"/>
          <w:szCs w:val="24"/>
        </w:rPr>
        <w:t>kr</w:t>
      </w:r>
      <w:proofErr w:type="spellEnd"/>
      <w:r w:rsidRPr="00133617">
        <w:rPr>
          <w:rFonts w:ascii="Calibri" w:hAnsi="Calibri" w:cs="Calibri"/>
          <w:color w:val="000000"/>
          <w:sz w:val="24"/>
          <w:szCs w:val="24"/>
        </w:rPr>
        <w:t xml:space="preserve"> og til næstformand ydes et funktionstillæg på 20.000 kr. Begge tillæg er angivet i årlige grundbeløb i 31.3.00 niveau og er pensionsgivende.</w:t>
      </w:r>
    </w:p>
    <w:p w:rsidR="00847C23" w:rsidRDefault="00847C23" w:rsidP="003D0282">
      <w:pPr>
        <w:ind w:left="360"/>
        <w:rPr>
          <w:sz w:val="24"/>
          <w:szCs w:val="24"/>
        </w:rPr>
      </w:pPr>
    </w:p>
    <w:p w:rsidR="00847C23" w:rsidRDefault="00847C23" w:rsidP="003D0282">
      <w:pPr>
        <w:ind w:left="360"/>
        <w:rPr>
          <w:sz w:val="24"/>
          <w:szCs w:val="24"/>
        </w:rPr>
      </w:pPr>
      <w:bookmarkStart w:id="0" w:name="_GoBack"/>
      <w:bookmarkEnd w:id="0"/>
    </w:p>
    <w:p w:rsidR="003D0282" w:rsidRPr="00133617" w:rsidRDefault="003D0282" w:rsidP="003D0282">
      <w:pPr>
        <w:ind w:left="360"/>
        <w:rPr>
          <w:sz w:val="24"/>
          <w:szCs w:val="24"/>
        </w:rPr>
      </w:pPr>
      <w:r w:rsidRPr="00133617">
        <w:rPr>
          <w:sz w:val="24"/>
          <w:szCs w:val="24"/>
        </w:rPr>
        <w:t>Vedtaget på Generalforsamlingen den 19. marts 2015</w:t>
      </w:r>
    </w:p>
    <w:sectPr w:rsidR="003D0282" w:rsidRPr="00133617" w:rsidSect="00847C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1A63"/>
    <w:multiLevelType w:val="hybridMultilevel"/>
    <w:tmpl w:val="3E26AA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765DA"/>
    <w:multiLevelType w:val="hybridMultilevel"/>
    <w:tmpl w:val="3E26AA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82"/>
    <w:rsid w:val="00133617"/>
    <w:rsid w:val="003D0282"/>
    <w:rsid w:val="00713B62"/>
    <w:rsid w:val="00842E4D"/>
    <w:rsid w:val="008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323F-5940-4474-8665-6D90E1A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D02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D02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Gotthjælp Søeberg</dc:creator>
  <cp:keywords/>
  <dc:description/>
  <cp:lastModifiedBy>Karen Gotthjælp Søeberg</cp:lastModifiedBy>
  <cp:revision>3</cp:revision>
  <cp:lastPrinted>2015-08-28T10:19:00Z</cp:lastPrinted>
  <dcterms:created xsi:type="dcterms:W3CDTF">2015-08-28T10:09:00Z</dcterms:created>
  <dcterms:modified xsi:type="dcterms:W3CDTF">2015-08-28T10:55:00Z</dcterms:modified>
</cp:coreProperties>
</file>